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80"/>
      </w:tblGrid>
      <w:tr w:rsidR="001D2486" w:rsidRPr="001D2486" w:rsidTr="00582D0F">
        <w:tc>
          <w:tcPr>
            <w:tcW w:w="5180" w:type="dxa"/>
            <w:shd w:val="clear" w:color="auto" w:fill="auto"/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здравоохранения</w:t>
            </w:r>
          </w:p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Кабардино-Балкарской Республики</w:t>
            </w:r>
          </w:p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Калибатов Р.М.</w:t>
            </w:r>
          </w:p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»______________2020г.</w:t>
            </w:r>
          </w:p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2486" w:rsidRDefault="001D2486" w:rsidP="001D2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D2486" w:rsidRPr="001D2486" w:rsidRDefault="001D2486" w:rsidP="001D2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1D2486" w:rsidRPr="001D2486" w:rsidRDefault="001D2486" w:rsidP="001D2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устранению недостатков, выявленных в ходе независимой оценки качества условий оказания услуг </w:t>
      </w:r>
      <w:hyperlink w:anchor="P296" w:history="1">
        <w:r w:rsidRPr="001D2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&lt;1&gt;</w:t>
        </w:r>
      </w:hyperlink>
    </w:p>
    <w:p w:rsidR="001D2486" w:rsidRPr="001D2486" w:rsidRDefault="00B82AC6" w:rsidP="001D2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«Глазная клиника «Ленар им. Академика С.Н.Федорова» </w:t>
      </w:r>
      <w:r w:rsidR="001D2486"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</w:t>
      </w:r>
    </w:p>
    <w:p w:rsidR="001D2486" w:rsidRPr="001D2486" w:rsidRDefault="001D2486" w:rsidP="001D2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9"/>
        <w:gridCol w:w="2778"/>
        <w:gridCol w:w="1481"/>
        <w:gridCol w:w="2126"/>
        <w:gridCol w:w="2835"/>
        <w:gridCol w:w="3686"/>
      </w:tblGrid>
      <w:tr w:rsidR="001D2486" w:rsidRPr="001D2486" w:rsidTr="00A86889">
        <w:tc>
          <w:tcPr>
            <w:tcW w:w="197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vMerge w:val="restart"/>
            <w:tcBorders>
              <w:bottom w:val="single" w:sz="4" w:space="0" w:color="auto"/>
            </w:tcBorders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81" w:type="dxa"/>
            <w:vMerge w:val="restart"/>
            <w:tcBorders>
              <w:bottom w:val="single" w:sz="4" w:space="0" w:color="auto"/>
            </w:tcBorders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20"/>
            <w:bookmarkEnd w:id="0"/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ходе реализации мероприятия </w:t>
            </w:r>
            <w:hyperlink w:anchor="P297" w:history="1">
              <w:r w:rsidRPr="001D248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</w:tc>
      </w:tr>
      <w:tr w:rsidR="001D2486" w:rsidRPr="001D2486" w:rsidTr="00A86889">
        <w:tc>
          <w:tcPr>
            <w:tcW w:w="1979" w:type="dxa"/>
            <w:vMerge/>
            <w:tcBorders>
              <w:left w:val="single" w:sz="4" w:space="0" w:color="auto"/>
            </w:tcBorders>
          </w:tcPr>
          <w:p w:rsidR="001D2486" w:rsidRPr="001D2486" w:rsidRDefault="001D2486" w:rsidP="001D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vMerge/>
          </w:tcPr>
          <w:p w:rsidR="001D2486" w:rsidRPr="001D2486" w:rsidRDefault="001D2486" w:rsidP="001D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vMerge/>
          </w:tcPr>
          <w:p w:rsidR="001D2486" w:rsidRPr="001D2486" w:rsidRDefault="001D2486" w:rsidP="001D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1D2486" w:rsidRPr="001D2486" w:rsidRDefault="001D2486" w:rsidP="001D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срок реализации</w:t>
            </w:r>
          </w:p>
        </w:tc>
      </w:tr>
      <w:tr w:rsidR="001D2486" w:rsidRPr="001D2486" w:rsidTr="001964BF">
        <w:tc>
          <w:tcPr>
            <w:tcW w:w="14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1964BF" w:rsidRPr="001D2486" w:rsidTr="006D3C3F">
        <w:tc>
          <w:tcPr>
            <w:tcW w:w="1979" w:type="dxa"/>
            <w:tcBorders>
              <w:left w:val="single" w:sz="4" w:space="0" w:color="auto"/>
            </w:tcBorders>
          </w:tcPr>
          <w:p w:rsidR="001964BF" w:rsidRPr="001D2486" w:rsidRDefault="001964BF" w:rsidP="001D2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78" w:type="dxa"/>
          </w:tcPr>
          <w:p w:rsidR="001964BF" w:rsidRPr="0094233D" w:rsidRDefault="001964BF" w:rsidP="003B7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Актуализировать и дополнять</w:t>
            </w:r>
            <w:r w:rsidRPr="0094233D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информацию на сайте и информационных 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lastRenderedPageBreak/>
              <w:t xml:space="preserve">стендах </w:t>
            </w:r>
            <w:r w:rsidRPr="0094233D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</w:t>
            </w:r>
          </w:p>
        </w:tc>
        <w:tc>
          <w:tcPr>
            <w:tcW w:w="1481" w:type="dxa"/>
          </w:tcPr>
          <w:p w:rsidR="001964BF" w:rsidRPr="0094233D" w:rsidRDefault="001964BF" w:rsidP="003B7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lastRenderedPageBreak/>
              <w:t>В течение</w:t>
            </w:r>
            <w:r w:rsidRPr="0094233D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года</w:t>
            </w:r>
          </w:p>
        </w:tc>
        <w:tc>
          <w:tcPr>
            <w:tcW w:w="2126" w:type="dxa"/>
          </w:tcPr>
          <w:p w:rsidR="001964BF" w:rsidRPr="001D2486" w:rsidRDefault="001964BF" w:rsidP="001D2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proofErr w:type="spellStart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Карданова</w:t>
            </w:r>
            <w:proofErr w:type="spellEnd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Л.О.</w:t>
            </w:r>
          </w:p>
        </w:tc>
        <w:tc>
          <w:tcPr>
            <w:tcW w:w="2835" w:type="dxa"/>
          </w:tcPr>
          <w:p w:rsidR="001964BF" w:rsidRPr="001D2486" w:rsidRDefault="006D3C3F" w:rsidP="006D3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Вся информация актуализирована и дополнена в полном объеме </w:t>
            </w:r>
            <w:bookmarkEnd w:id="1"/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964BF" w:rsidRPr="001D2486" w:rsidRDefault="006D3C3F" w:rsidP="001D2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31.10.2020</w:t>
            </w:r>
          </w:p>
        </w:tc>
      </w:tr>
      <w:tr w:rsidR="001D2486" w:rsidRPr="001D2486" w:rsidTr="001964BF">
        <w:tc>
          <w:tcPr>
            <w:tcW w:w="14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1D2486" w:rsidRPr="001D2486" w:rsidTr="006D3C3F">
        <w:tc>
          <w:tcPr>
            <w:tcW w:w="1979" w:type="dxa"/>
            <w:tcBorders>
              <w:left w:val="single" w:sz="4" w:space="0" w:color="auto"/>
            </w:tcBorders>
          </w:tcPr>
          <w:p w:rsidR="001D2486" w:rsidRPr="001D2486" w:rsidRDefault="00B82AC6" w:rsidP="001D2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над повышением уровня комфортности и доступности получения медицинских услуг, в т.ч. для граждан с ограниченными физическими возможностями здоровья</w:t>
            </w:r>
          </w:p>
        </w:tc>
        <w:tc>
          <w:tcPr>
            <w:tcW w:w="2778" w:type="dxa"/>
          </w:tcPr>
          <w:p w:rsidR="001D2486" w:rsidRPr="001D2486" w:rsidRDefault="001964BF" w:rsidP="001D2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предварительную запись на прием пациентов по талонам с соблюдением указанного времени</w:t>
            </w:r>
          </w:p>
        </w:tc>
        <w:tc>
          <w:tcPr>
            <w:tcW w:w="1481" w:type="dxa"/>
          </w:tcPr>
          <w:p w:rsidR="001D2486" w:rsidRPr="001D2486" w:rsidRDefault="001964BF" w:rsidP="001D2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</w:tcPr>
          <w:p w:rsidR="001D2486" w:rsidRPr="001D2486" w:rsidRDefault="00B82AC6" w:rsidP="001D2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proofErr w:type="spellStart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Карданова</w:t>
            </w:r>
            <w:proofErr w:type="spellEnd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Л.О.</w:t>
            </w:r>
          </w:p>
        </w:tc>
        <w:tc>
          <w:tcPr>
            <w:tcW w:w="2835" w:type="dxa"/>
          </w:tcPr>
          <w:p w:rsidR="001D2486" w:rsidRPr="001D2486" w:rsidRDefault="006D3C3F" w:rsidP="001D2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Предварительная запись организована через регистратора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D2486" w:rsidRPr="001D2486" w:rsidRDefault="006D3C3F" w:rsidP="001D24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31.10.2020</w:t>
            </w:r>
          </w:p>
        </w:tc>
      </w:tr>
      <w:tr w:rsidR="006D3C3F" w:rsidRPr="001D2486" w:rsidTr="006D3C3F">
        <w:tc>
          <w:tcPr>
            <w:tcW w:w="1979" w:type="dxa"/>
            <w:tcBorders>
              <w:left w:val="single" w:sz="4" w:space="0" w:color="auto"/>
            </w:tcBorders>
          </w:tcPr>
          <w:p w:rsidR="006D3C3F" w:rsidRPr="00B82AC6" w:rsidRDefault="006D3C3F" w:rsidP="006D3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78" w:type="dxa"/>
          </w:tcPr>
          <w:p w:rsidR="006D3C3F" w:rsidRPr="001964BF" w:rsidRDefault="006D3C3F" w:rsidP="006D3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контроль времени ожидания медицинской помощи в соответствии с требованиями Территориальной программы госгарантий</w:t>
            </w:r>
          </w:p>
        </w:tc>
        <w:tc>
          <w:tcPr>
            <w:tcW w:w="1481" w:type="dxa"/>
          </w:tcPr>
          <w:p w:rsidR="006D3C3F" w:rsidRDefault="006D3C3F" w:rsidP="006D3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126" w:type="dxa"/>
          </w:tcPr>
          <w:p w:rsidR="006D3C3F" w:rsidRDefault="006D3C3F" w:rsidP="006D3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Л.О. </w:t>
            </w:r>
          </w:p>
        </w:tc>
        <w:tc>
          <w:tcPr>
            <w:tcW w:w="2835" w:type="dxa"/>
          </w:tcPr>
          <w:p w:rsidR="006D3C3F" w:rsidRPr="001D2486" w:rsidRDefault="006D3C3F" w:rsidP="006D3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работы проводились мероприятия по контролю за соблюдением сроков </w:t>
            </w:r>
            <w:r w:rsidRPr="00BA7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программы госгарантий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3C3F" w:rsidRPr="001D2486" w:rsidRDefault="006D3C3F" w:rsidP="006D3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31.10.2020</w:t>
            </w:r>
          </w:p>
        </w:tc>
      </w:tr>
      <w:tr w:rsidR="001D2486" w:rsidRPr="001D2486" w:rsidTr="001964BF">
        <w:tc>
          <w:tcPr>
            <w:tcW w:w="14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2486" w:rsidRPr="001D2486" w:rsidRDefault="001D2486" w:rsidP="001D248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Доступность услуг для инвалидов</w:t>
            </w:r>
          </w:p>
        </w:tc>
      </w:tr>
      <w:tr w:rsidR="00F85EC5" w:rsidRPr="001D2486" w:rsidTr="006D3C3F">
        <w:trPr>
          <w:trHeight w:val="234"/>
        </w:trPr>
        <w:tc>
          <w:tcPr>
            <w:tcW w:w="1979" w:type="dxa"/>
            <w:tcBorders>
              <w:lef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парковочное место на стоянке для инвалидов </w:t>
            </w:r>
          </w:p>
        </w:tc>
        <w:tc>
          <w:tcPr>
            <w:tcW w:w="2778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возможность н</w:t>
            </w:r>
            <w:r w:rsidRPr="0045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территории, прилегающей к зданию клинки, выделить и обозначить знаком место для парковки автотранспортных средств инвалидов</w:t>
            </w:r>
          </w:p>
        </w:tc>
        <w:tc>
          <w:tcPr>
            <w:tcW w:w="1481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proofErr w:type="spellStart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Карданова</w:t>
            </w:r>
            <w:proofErr w:type="spellEnd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Л.О.</w:t>
            </w:r>
          </w:p>
        </w:tc>
        <w:tc>
          <w:tcPr>
            <w:tcW w:w="2835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Парковочное место для инвалидов размещено, знак также установлен.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31.10.2020</w:t>
            </w:r>
          </w:p>
        </w:tc>
      </w:tr>
      <w:tr w:rsidR="00F85EC5" w:rsidRPr="001D2486" w:rsidTr="006D3C3F">
        <w:trPr>
          <w:trHeight w:val="234"/>
        </w:trPr>
        <w:tc>
          <w:tcPr>
            <w:tcW w:w="1979" w:type="dxa"/>
            <w:tcBorders>
              <w:left w:val="single" w:sz="4" w:space="0" w:color="auto"/>
            </w:tcBorders>
          </w:tcPr>
          <w:p w:rsidR="00F85EC5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Оборудовать входные зоны пандусами </w:t>
            </w:r>
          </w:p>
        </w:tc>
        <w:tc>
          <w:tcPr>
            <w:tcW w:w="2778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Рассмотреть возможность оборудования входных зон пандусами </w:t>
            </w:r>
          </w:p>
        </w:tc>
        <w:tc>
          <w:tcPr>
            <w:tcW w:w="1481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85EC5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proofErr w:type="spellStart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Карданова</w:t>
            </w:r>
            <w:proofErr w:type="spellEnd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Л.О.</w:t>
            </w:r>
          </w:p>
        </w:tc>
        <w:tc>
          <w:tcPr>
            <w:tcW w:w="2835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были перенесены на 2021 год в связи с распространением новой коронавирусной инфекции.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31.10.2020</w:t>
            </w:r>
          </w:p>
        </w:tc>
      </w:tr>
      <w:tr w:rsidR="00F85EC5" w:rsidRPr="001D2486" w:rsidTr="006D3C3F">
        <w:trPr>
          <w:trHeight w:val="234"/>
        </w:trPr>
        <w:tc>
          <w:tcPr>
            <w:tcW w:w="1979" w:type="dxa"/>
            <w:tcBorders>
              <w:left w:val="single" w:sz="4" w:space="0" w:color="auto"/>
            </w:tcBorders>
          </w:tcPr>
          <w:p w:rsidR="00F85EC5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Оборудовать санитарно-гигиеническое помещение для маломобильных граждан </w:t>
            </w:r>
          </w:p>
        </w:tc>
        <w:tc>
          <w:tcPr>
            <w:tcW w:w="2778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Рассмотреть возможность оборудования санитарно-гигиенического помещения для маломобильных групп граждан </w:t>
            </w:r>
          </w:p>
        </w:tc>
        <w:tc>
          <w:tcPr>
            <w:tcW w:w="1481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85EC5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proofErr w:type="spellStart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Карданова</w:t>
            </w:r>
            <w:proofErr w:type="spellEnd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Л.О.</w:t>
            </w:r>
          </w:p>
        </w:tc>
        <w:tc>
          <w:tcPr>
            <w:tcW w:w="2835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были перенесены на 2021 год в связи с распространением новой коронавирусной инфекции.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31.10.2020</w:t>
            </w:r>
          </w:p>
        </w:tc>
      </w:tr>
      <w:tr w:rsidR="00F85EC5" w:rsidRPr="001D2486" w:rsidTr="006D3C3F">
        <w:trPr>
          <w:trHeight w:val="234"/>
        </w:trPr>
        <w:tc>
          <w:tcPr>
            <w:tcW w:w="1979" w:type="dxa"/>
            <w:tcBorders>
              <w:left w:val="single" w:sz="4" w:space="0" w:color="auto"/>
            </w:tcBorders>
          </w:tcPr>
          <w:p w:rsidR="00F85EC5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информационные таблички, написанные шрифтом Брайля для слепых и слабовидящих</w:t>
            </w:r>
          </w:p>
        </w:tc>
        <w:tc>
          <w:tcPr>
            <w:tcW w:w="2778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Рассмотреть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возможность установки информационных табличек, написанных шрифтом Брайля для слепых и слабовидящих </w:t>
            </w:r>
          </w:p>
        </w:tc>
        <w:tc>
          <w:tcPr>
            <w:tcW w:w="1481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</w:tcPr>
          <w:p w:rsidR="00F85EC5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врач </w:t>
            </w:r>
            <w:proofErr w:type="spellStart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Карданова</w:t>
            </w:r>
            <w:proofErr w:type="spellEnd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Л.О.</w:t>
            </w:r>
          </w:p>
        </w:tc>
        <w:tc>
          <w:tcPr>
            <w:tcW w:w="2835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Работы были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перенесены на 2021 год в связи с распространением новой коронавирусной инфекции.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31.10.2020</w:t>
            </w:r>
          </w:p>
        </w:tc>
      </w:tr>
      <w:tr w:rsidR="00F85EC5" w:rsidRPr="001D2486" w:rsidTr="006D3C3F">
        <w:trPr>
          <w:trHeight w:val="234"/>
        </w:trPr>
        <w:tc>
          <w:tcPr>
            <w:tcW w:w="1979" w:type="dxa"/>
            <w:tcBorders>
              <w:left w:val="single" w:sz="4" w:space="0" w:color="auto"/>
            </w:tcBorders>
          </w:tcPr>
          <w:p w:rsidR="00F85EC5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 xml:space="preserve">Обеспечить дублирование для инвалидов по слуху и зрению звуковой и зрительной информации </w:t>
            </w:r>
          </w:p>
        </w:tc>
        <w:tc>
          <w:tcPr>
            <w:tcW w:w="2778" w:type="dxa"/>
          </w:tcPr>
          <w:p w:rsidR="00F85EC5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Проработать вопрос организации дублирования звуковой и зрительной информации для инвалидов о слуху и зрению </w:t>
            </w:r>
          </w:p>
        </w:tc>
        <w:tc>
          <w:tcPr>
            <w:tcW w:w="1481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</w:tcPr>
          <w:p w:rsidR="00F85EC5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proofErr w:type="spellStart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Карданова</w:t>
            </w:r>
            <w:proofErr w:type="spellEnd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Л.О.</w:t>
            </w:r>
          </w:p>
        </w:tc>
        <w:tc>
          <w:tcPr>
            <w:tcW w:w="2835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были перенесены на 2021 год в связи с распространением новой коронавирусной инфекции.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31.10.2020</w:t>
            </w:r>
          </w:p>
        </w:tc>
      </w:tr>
      <w:tr w:rsidR="00F85EC5" w:rsidRPr="001D2486" w:rsidTr="001964BF">
        <w:tc>
          <w:tcPr>
            <w:tcW w:w="14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F85EC5" w:rsidRPr="001D2486" w:rsidTr="006D3C3F">
        <w:tc>
          <w:tcPr>
            <w:tcW w:w="1979" w:type="dxa"/>
            <w:tcBorders>
              <w:lef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78" w:type="dxa"/>
          </w:tcPr>
          <w:p w:rsidR="00F85EC5" w:rsidRPr="007663FB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организовать</w:t>
            </w:r>
            <w:r w:rsidRPr="0076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медицинского персонала презентации, </w:t>
            </w:r>
          </w:p>
          <w:p w:rsidR="00F85EC5" w:rsidRPr="007663FB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встречи и</w:t>
            </w:r>
          </w:p>
          <w:p w:rsidR="00F85EC5" w:rsidRPr="007663FB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темы:</w:t>
            </w:r>
          </w:p>
          <w:p w:rsidR="00F85EC5" w:rsidRPr="007663FB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«Медицинская этика и</w:t>
            </w:r>
          </w:p>
          <w:p w:rsidR="00F85EC5" w:rsidRPr="007663FB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деонтология»,</w:t>
            </w:r>
          </w:p>
          <w:p w:rsidR="00F85EC5" w:rsidRPr="007663FB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«Управление</w:t>
            </w:r>
          </w:p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конфликтом»</w:t>
            </w:r>
          </w:p>
        </w:tc>
        <w:tc>
          <w:tcPr>
            <w:tcW w:w="1481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proofErr w:type="spellStart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Карданова</w:t>
            </w:r>
            <w:proofErr w:type="spellEnd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Л.О.</w:t>
            </w:r>
          </w:p>
        </w:tc>
        <w:tc>
          <w:tcPr>
            <w:tcW w:w="2835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медицинским персоналом проводились презентации, занятия и семинары по этике и диетологии.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31.10.2020</w:t>
            </w:r>
          </w:p>
        </w:tc>
      </w:tr>
      <w:tr w:rsidR="00F85EC5" w:rsidRPr="001D2486" w:rsidTr="001964BF">
        <w:tc>
          <w:tcPr>
            <w:tcW w:w="14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F85EC5" w:rsidRPr="001D2486" w:rsidTr="006D3C3F">
        <w:tc>
          <w:tcPr>
            <w:tcW w:w="1979" w:type="dxa"/>
            <w:tcBorders>
              <w:lef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78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Рекомендуется проводить анкетирование с целью изучения удовлетворенности граждан качеством обслуживания </w:t>
            </w:r>
          </w:p>
        </w:tc>
        <w:tc>
          <w:tcPr>
            <w:tcW w:w="1481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proofErr w:type="spellStart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Карданова</w:t>
            </w:r>
            <w:proofErr w:type="spellEnd"/>
            <w:r w:rsidRPr="00B8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Л.О.</w:t>
            </w:r>
          </w:p>
        </w:tc>
        <w:tc>
          <w:tcPr>
            <w:tcW w:w="2835" w:type="dxa"/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Проводились социологические опросы, для выявления удовлетворенности пациентов оказанной услугой.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85EC5" w:rsidRPr="001D2486" w:rsidRDefault="00F85EC5" w:rsidP="00F85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31.10.2020</w:t>
            </w:r>
          </w:p>
        </w:tc>
      </w:tr>
    </w:tbl>
    <w:p w:rsidR="001D2486" w:rsidRPr="001D2486" w:rsidRDefault="001D2486" w:rsidP="001D24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486" w:rsidRPr="001D2486" w:rsidRDefault="001D2486" w:rsidP="001D24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1D2486" w:rsidRPr="001D2486" w:rsidRDefault="001D2486" w:rsidP="001D24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96"/>
      <w:bookmarkEnd w:id="2"/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Разделы плана формируются в соответствии с критериями независимой оценки качества, установленными </w:t>
      </w:r>
      <w:hyperlink r:id="rId4" w:history="1">
        <w:r w:rsidRPr="001D2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«Основы законодательства Российской Федерации о культуре», федеральными законами «</w:t>
      </w:r>
      <w:hyperlink r:id="rId5" w:history="1">
        <w:r w:rsidRPr="001D2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социальной защите</w:t>
        </w:r>
      </w:hyperlink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в Российской Федерации», «</w:t>
      </w:r>
      <w:hyperlink r:id="rId6" w:history="1">
        <w:r w:rsidRPr="001D2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основах охраны</w:t>
        </w:r>
      </w:hyperlink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в Российской Федерации», «</w:t>
      </w:r>
      <w:hyperlink r:id="rId7" w:history="1">
        <w:r w:rsidRPr="001D2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образовании</w:t>
        </w:r>
      </w:hyperlink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«</w:t>
      </w:r>
      <w:hyperlink r:id="rId8" w:history="1">
        <w:r w:rsidRPr="001D2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основах</w:t>
        </w:r>
      </w:hyperlink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граждан в Российской Федерации».</w:t>
      </w:r>
    </w:p>
    <w:p w:rsidR="001D2486" w:rsidRPr="001D2486" w:rsidRDefault="001D2486" w:rsidP="001D248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97"/>
      <w:bookmarkEnd w:id="3"/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&lt;2&gt; </w:t>
      </w:r>
      <w:hyperlink w:anchor="P220" w:history="1">
        <w:r w:rsidRPr="001D24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Графа</w:t>
        </w:r>
      </w:hyperlink>
      <w:r w:rsidRPr="001D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ходе реализации мероприятия» заполняется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415033" w:rsidRDefault="00415033"/>
    <w:sectPr w:rsidR="00415033" w:rsidSect="001D24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86"/>
    <w:rsid w:val="00087738"/>
    <w:rsid w:val="001378B7"/>
    <w:rsid w:val="001964BF"/>
    <w:rsid w:val="001D2486"/>
    <w:rsid w:val="00210902"/>
    <w:rsid w:val="00415033"/>
    <w:rsid w:val="00454F4A"/>
    <w:rsid w:val="00674522"/>
    <w:rsid w:val="006D3C3F"/>
    <w:rsid w:val="007663FB"/>
    <w:rsid w:val="00A016ED"/>
    <w:rsid w:val="00A16B15"/>
    <w:rsid w:val="00A86889"/>
    <w:rsid w:val="00B82AC6"/>
    <w:rsid w:val="00BA7286"/>
    <w:rsid w:val="00C366D9"/>
    <w:rsid w:val="00C95EDB"/>
    <w:rsid w:val="00CE589C"/>
    <w:rsid w:val="00EF3A74"/>
    <w:rsid w:val="00F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0268"/>
  <w15:docId w15:val="{2A6D033C-2EC4-4A3F-8241-D299F37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E9B573720B7EFD1D9C67A2DXAJ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42F1686544D5531D3DB68D7EB11037DE6F9058302EB7EFD1D9C67A2DXAJ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2F1686544D5531D3DB68D7EB11037DE6F90583021B7EFD1D9C67A2DXAJEN" TargetMode="External"/><Relationship Id="rId5" Type="http://schemas.openxmlformats.org/officeDocument/2006/relationships/hyperlink" Target="consultantplus://offline/ref=E542F1686544D5531D3DB68D7EB11037DE6F90563F25B7EFD1D9C67A2DXAJE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542F1686544D5531D3DB68D7EB11037DE6E965D372FB7EFD1D9C67A2DXAJ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Этуев</dc:creator>
  <cp:lastModifiedBy>Ислам Этуев</cp:lastModifiedBy>
  <cp:revision>42</cp:revision>
  <dcterms:created xsi:type="dcterms:W3CDTF">2020-01-13T11:15:00Z</dcterms:created>
  <dcterms:modified xsi:type="dcterms:W3CDTF">2020-11-04T09:32:00Z</dcterms:modified>
</cp:coreProperties>
</file>